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36" w:rsidRDefault="007A4D2D">
      <w:pPr>
        <w:spacing w:after="27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A2B36" w:rsidRPr="00650981" w:rsidRDefault="001861C4">
      <w:pPr>
        <w:spacing w:after="337" w:line="267" w:lineRule="auto"/>
        <w:ind w:left="954" w:right="1009"/>
        <w:jc w:val="center"/>
        <w:rPr>
          <w:b/>
          <w:sz w:val="32"/>
          <w:szCs w:val="32"/>
        </w:rPr>
      </w:pPr>
      <w:r w:rsidRPr="00650981">
        <w:rPr>
          <w:rFonts w:ascii="Calibri" w:eastAsia="Calibri" w:hAnsi="Calibri" w:cs="Calibri"/>
          <w:b/>
          <w:sz w:val="32"/>
          <w:szCs w:val="32"/>
        </w:rPr>
        <w:t>ZAWIADOMIENIE O REGATACH</w:t>
      </w:r>
      <w:r w:rsidR="007A4D2D" w:rsidRPr="00650981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BA2B36" w:rsidRDefault="007A4D2D">
      <w:pPr>
        <w:tabs>
          <w:tab w:val="center" w:pos="5102"/>
          <w:tab w:val="center" w:pos="5671"/>
          <w:tab w:val="center" w:pos="7375"/>
        </w:tabs>
        <w:spacing w:after="166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450848" cy="638556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63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8"/>
        </w:rPr>
        <w:t xml:space="preserve">      </w:t>
      </w:r>
      <w:r w:rsidR="00A30415">
        <w:rPr>
          <w:rFonts w:ascii="Open Sans" w:hAnsi="Open Sans"/>
          <w:noProof/>
          <w:color w:val="02C0F8"/>
          <w:sz w:val="20"/>
          <w:szCs w:val="20"/>
        </w:rPr>
        <w:drawing>
          <wp:inline distT="0" distB="0" distL="0" distR="0" wp14:anchorId="39A0EEBA" wp14:editId="57024DA5">
            <wp:extent cx="1952625" cy="704850"/>
            <wp:effectExtent l="0" t="0" r="9525" b="0"/>
            <wp:docPr id="1" name="Obraz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  <w:t xml:space="preserve"> </w:t>
      </w:r>
      <w:r w:rsidR="00A30415">
        <w:rPr>
          <w:noProof/>
        </w:rPr>
        <w:drawing>
          <wp:inline distT="0" distB="0" distL="0" distR="0" wp14:anchorId="786DB88C" wp14:editId="244DB997">
            <wp:extent cx="1685544" cy="621792"/>
            <wp:effectExtent l="0" t="0" r="0" b="0"/>
            <wp:docPr id="5793" name="Picture 5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3" name="Picture 57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8"/>
        </w:rPr>
        <w:tab/>
        <w:t xml:space="preserve"> </w:t>
      </w:r>
    </w:p>
    <w:p w:rsidR="00BA2B36" w:rsidRPr="00F03E8B" w:rsidRDefault="007A4D2D">
      <w:pPr>
        <w:spacing w:after="211" w:line="267" w:lineRule="auto"/>
        <w:ind w:left="954" w:right="947"/>
        <w:jc w:val="center"/>
        <w:rPr>
          <w:rFonts w:ascii="Calibri" w:eastAsia="Calibri" w:hAnsi="Calibri" w:cs="Calibri"/>
          <w:b/>
          <w:sz w:val="28"/>
        </w:rPr>
      </w:pPr>
      <w:r w:rsidRPr="00F03E8B">
        <w:rPr>
          <w:rFonts w:ascii="Calibri" w:eastAsia="Calibri" w:hAnsi="Calibri" w:cs="Calibri"/>
          <w:b/>
          <w:sz w:val="28"/>
        </w:rPr>
        <w:t>PUCHAR POLSKI W KLASIE OPTIMIST GR. A , GR. B</w:t>
      </w:r>
      <w:r w:rsidR="001861C4" w:rsidRPr="00F03E8B">
        <w:rPr>
          <w:rFonts w:ascii="Calibri" w:eastAsia="Calibri" w:hAnsi="Calibri" w:cs="Calibri"/>
          <w:b/>
          <w:sz w:val="28"/>
        </w:rPr>
        <w:t xml:space="preserve">, LASER RADIAL </w:t>
      </w:r>
      <w:r w:rsidRPr="00F03E8B">
        <w:rPr>
          <w:rFonts w:ascii="Calibri" w:eastAsia="Calibri" w:hAnsi="Calibri" w:cs="Calibri"/>
          <w:b/>
          <w:sz w:val="28"/>
        </w:rPr>
        <w:t>i LASER 4,7 O</w:t>
      </w:r>
      <w:r w:rsidR="00F03E8B">
        <w:rPr>
          <w:rFonts w:ascii="Calibri" w:eastAsia="Calibri" w:hAnsi="Calibri" w:cs="Calibri"/>
          <w:b/>
          <w:sz w:val="28"/>
        </w:rPr>
        <w:t xml:space="preserve"> PUCHAR BURMISTRZA PSZCZYNY 2016</w:t>
      </w:r>
      <w:r w:rsidR="00F55C7B" w:rsidRPr="00F03E8B">
        <w:rPr>
          <w:rFonts w:ascii="Calibri" w:eastAsia="Calibri" w:hAnsi="Calibri" w:cs="Calibri"/>
          <w:b/>
          <w:sz w:val="28"/>
        </w:rPr>
        <w:t xml:space="preserve"> KOLEJNA EDY</w:t>
      </w:r>
      <w:r w:rsidR="00F03E8B">
        <w:rPr>
          <w:rFonts w:ascii="Calibri" w:eastAsia="Calibri" w:hAnsi="Calibri" w:cs="Calibri"/>
          <w:b/>
          <w:sz w:val="28"/>
        </w:rPr>
        <w:t>CJA POŁUDNIOWEJ LIGI OPTIMISTA i</w:t>
      </w:r>
      <w:r w:rsidR="00F55C7B" w:rsidRPr="00F03E8B">
        <w:rPr>
          <w:rFonts w:ascii="Calibri" w:eastAsia="Calibri" w:hAnsi="Calibri" w:cs="Calibri"/>
          <w:b/>
          <w:sz w:val="28"/>
        </w:rPr>
        <w:t xml:space="preserve"> LASERA</w:t>
      </w:r>
      <w:r w:rsidRPr="00F03E8B">
        <w:rPr>
          <w:rFonts w:ascii="Calibri" w:eastAsia="Calibri" w:hAnsi="Calibri" w:cs="Calibri"/>
          <w:b/>
          <w:sz w:val="28"/>
        </w:rPr>
        <w:t xml:space="preserve"> </w:t>
      </w:r>
    </w:p>
    <w:p w:rsidR="00F55C7B" w:rsidRDefault="00F55C7B">
      <w:pPr>
        <w:spacing w:after="211" w:line="267" w:lineRule="auto"/>
        <w:ind w:left="954" w:right="947"/>
        <w:jc w:val="center"/>
      </w:pPr>
    </w:p>
    <w:p w:rsidR="00BA2B36" w:rsidRDefault="007A4D2D">
      <w:pPr>
        <w:spacing w:after="177" w:line="259" w:lineRule="auto"/>
        <w:ind w:left="0" w:right="3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BA2B36" w:rsidRDefault="007A4D2D">
      <w:pPr>
        <w:spacing w:after="165" w:line="259" w:lineRule="auto"/>
        <w:ind w:left="0" w:right="0" w:firstLine="0"/>
        <w:jc w:val="left"/>
      </w:pPr>
      <w:r>
        <w:rPr>
          <w:sz w:val="24"/>
        </w:rPr>
        <w:t xml:space="preserve">Sponsorzy regat: </w:t>
      </w:r>
    </w:p>
    <w:p w:rsidR="00BA2B36" w:rsidRDefault="007A4D2D">
      <w:pPr>
        <w:spacing w:after="0" w:line="259" w:lineRule="auto"/>
        <w:ind w:left="1611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-31958</wp:posOffset>
            </wp:positionH>
            <wp:positionV relativeFrom="paragraph">
              <wp:posOffset>-23211</wp:posOffset>
            </wp:positionV>
            <wp:extent cx="3086100" cy="762000"/>
            <wp:effectExtent l="0" t="0" r="0" b="0"/>
            <wp:wrapSquare wrapText="bothSides"/>
            <wp:docPr id="825" name="Picture 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Picture 8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8"/>
        </w:rPr>
        <w:t xml:space="preserve"> </w:t>
      </w:r>
    </w:p>
    <w:p w:rsidR="00BA2B36" w:rsidRDefault="007A4D2D">
      <w:pPr>
        <w:spacing w:after="175" w:line="239" w:lineRule="auto"/>
        <w:ind w:left="5354" w:right="583" w:firstLine="0"/>
        <w:jc w:val="left"/>
      </w:pPr>
      <w:r>
        <w:rPr>
          <w:rFonts w:ascii="Calibri" w:eastAsia="Calibri" w:hAnsi="Calibri" w:cs="Calibri"/>
          <w:sz w:val="18"/>
        </w:rPr>
        <w:t xml:space="preserve">Miejski Ośrodek Rekreacji i Sportu 43-200 Pszczyna, ul. Basztowa 4 tel./fax 32 210 38 77, 664 748 103 www.moris.pszczyna.pl, moris@pszczyna.pl </w:t>
      </w:r>
    </w:p>
    <w:p w:rsidR="00BA2B36" w:rsidRDefault="007A4D2D">
      <w:pPr>
        <w:spacing w:after="123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BA2B36" w:rsidRDefault="007A4D2D">
      <w:pPr>
        <w:pStyle w:val="Nagwek1"/>
      </w:pPr>
      <w:r>
        <w:t xml:space="preserve">Urząd Miejski w Pszczynie </w:t>
      </w:r>
    </w:p>
    <w:p w:rsidR="00BA2B36" w:rsidRDefault="007A4D2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A2B36" w:rsidRDefault="007A4D2D">
      <w:pPr>
        <w:spacing w:after="31" w:line="405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760720" cy="1761744"/>
            <wp:effectExtent l="0" t="0" r="0" b="0"/>
            <wp:docPr id="802" name="Picture 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Picture 8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:rsidR="00BA2B36" w:rsidRDefault="007A4D2D">
      <w:pPr>
        <w:spacing w:after="19" w:line="259" w:lineRule="auto"/>
        <w:ind w:left="-5" w:right="0"/>
        <w:jc w:val="left"/>
      </w:pPr>
      <w:r>
        <w:rPr>
          <w:b/>
        </w:rPr>
        <w:t>Organizator regat</w:t>
      </w:r>
      <w:r>
        <w:t xml:space="preserve">: </w:t>
      </w:r>
    </w:p>
    <w:p w:rsidR="00F55C7B" w:rsidRDefault="007A4D2D">
      <w:pPr>
        <w:spacing w:after="206"/>
        <w:ind w:left="-5"/>
      </w:pPr>
      <w:r>
        <w:t xml:space="preserve">Miejski Ośrodek Rekreacji i Sportu Pszczyna ul. Basztowa 4  </w:t>
      </w:r>
    </w:p>
    <w:p w:rsidR="00BA2B36" w:rsidRDefault="007A4D2D">
      <w:pPr>
        <w:spacing w:after="206"/>
        <w:ind w:left="-5"/>
      </w:pPr>
      <w:r>
        <w:t xml:space="preserve">Urząd Miejski w Pszczynie ul. Rynek 2 </w:t>
      </w:r>
    </w:p>
    <w:p w:rsidR="00BA2B36" w:rsidRDefault="007A4D2D">
      <w:pPr>
        <w:spacing w:after="16" w:line="259" w:lineRule="auto"/>
        <w:ind w:left="0" w:right="0" w:firstLine="0"/>
        <w:jc w:val="left"/>
      </w:pPr>
      <w:r>
        <w:rPr>
          <w:color w:val="0000FF"/>
          <w:u w:val="single" w:color="0000FF"/>
        </w:rPr>
        <w:t>zuberd@op.pl</w:t>
      </w:r>
      <w:r>
        <w:t xml:space="preserve"> </w:t>
      </w:r>
    </w:p>
    <w:p w:rsidR="00BA2B36" w:rsidRDefault="007A4D2D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BA2B36" w:rsidRDefault="007A4D2D">
      <w:pPr>
        <w:spacing w:after="204"/>
        <w:ind w:left="-5" w:right="6873"/>
      </w:pPr>
      <w:r>
        <w:t xml:space="preserve">tel.: 601 660 885 tel.: 32 210 43 57 </w:t>
      </w:r>
    </w:p>
    <w:p w:rsidR="00BA2B36" w:rsidRDefault="007A4D2D">
      <w:pPr>
        <w:numPr>
          <w:ilvl w:val="0"/>
          <w:numId w:val="1"/>
        </w:numPr>
        <w:spacing w:after="19" w:line="259" w:lineRule="auto"/>
        <w:ind w:right="61" w:hanging="427"/>
      </w:pPr>
      <w:bookmarkStart w:id="0" w:name="_GoBack"/>
      <w:bookmarkEnd w:id="0"/>
      <w:r>
        <w:rPr>
          <w:b/>
        </w:rPr>
        <w:lastRenderedPageBreak/>
        <w:t>Termin i ranga regat:</w:t>
      </w:r>
      <w:r>
        <w:t xml:space="preserve">  </w:t>
      </w:r>
    </w:p>
    <w:p w:rsidR="00F55C7B" w:rsidRDefault="007A4D2D" w:rsidP="00F55C7B">
      <w:pPr>
        <w:spacing w:after="8" w:line="268" w:lineRule="auto"/>
        <w:ind w:left="427" w:right="0" w:firstLine="0"/>
        <w:jc w:val="left"/>
      </w:pPr>
      <w:r>
        <w:t xml:space="preserve">Regaty w Klasie </w:t>
      </w:r>
      <w:proofErr w:type="spellStart"/>
      <w:r>
        <w:t>Optimist</w:t>
      </w:r>
      <w:proofErr w:type="spellEnd"/>
      <w:r>
        <w:t xml:space="preserve"> </w:t>
      </w:r>
      <w:proofErr w:type="spellStart"/>
      <w:r>
        <w:t>gr.A</w:t>
      </w:r>
      <w:proofErr w:type="spellEnd"/>
      <w:r>
        <w:t xml:space="preserve"> i gr. B,</w:t>
      </w:r>
      <w:r w:rsidR="001861C4">
        <w:t xml:space="preserve"> Laser </w:t>
      </w:r>
      <w:proofErr w:type="spellStart"/>
      <w:r w:rsidR="001861C4">
        <w:t>Radial</w:t>
      </w:r>
      <w:proofErr w:type="spellEnd"/>
      <w:r w:rsidR="001861C4">
        <w:t xml:space="preserve"> i</w:t>
      </w:r>
      <w:r>
        <w:t xml:space="preserve"> Laser 4,7  rozegrane zostaną na</w:t>
      </w:r>
      <w:r w:rsidR="00F55C7B">
        <w:t xml:space="preserve">                        </w:t>
      </w:r>
      <w:r>
        <w:t xml:space="preserve"> </w:t>
      </w:r>
      <w:r w:rsidR="00F55C7B">
        <w:t xml:space="preserve">  </w:t>
      </w:r>
      <w:r>
        <w:t>terenie Ośrodka Sportów Wodnych w Łą</w:t>
      </w:r>
      <w:r w:rsidR="001861C4">
        <w:t xml:space="preserve">ce w </w:t>
      </w:r>
      <w:r w:rsidR="003941AA">
        <w:t>dniach 11-12 czerwca 2016</w:t>
      </w:r>
      <w:r>
        <w:t xml:space="preserve">,  </w:t>
      </w:r>
      <w:r w:rsidR="00F55C7B">
        <w:t xml:space="preserve">                        </w:t>
      </w:r>
    </w:p>
    <w:p w:rsidR="00BA2B36" w:rsidRDefault="00F55C7B" w:rsidP="00F55C7B">
      <w:pPr>
        <w:spacing w:after="8" w:line="268" w:lineRule="auto"/>
        <w:ind w:left="66" w:right="0"/>
        <w:jc w:val="left"/>
      </w:pPr>
      <w:r>
        <w:t xml:space="preserve">      </w:t>
      </w:r>
      <w:r w:rsidR="007A4D2D">
        <w:t xml:space="preserve">ul. Piotra Skargi 44. </w:t>
      </w:r>
    </w:p>
    <w:p w:rsidR="003941AA" w:rsidRDefault="003941AA" w:rsidP="00F55C7B">
      <w:pPr>
        <w:spacing w:after="8" w:line="268" w:lineRule="auto"/>
        <w:ind w:left="66" w:right="0"/>
        <w:jc w:val="left"/>
      </w:pPr>
    </w:p>
    <w:p w:rsidR="00BA2B36" w:rsidRDefault="007A4D2D">
      <w:pPr>
        <w:numPr>
          <w:ilvl w:val="0"/>
          <w:numId w:val="1"/>
        </w:numPr>
        <w:ind w:right="61" w:hanging="427"/>
      </w:pPr>
      <w:r>
        <w:rPr>
          <w:b/>
        </w:rPr>
        <w:t>Regaty</w:t>
      </w:r>
      <w:r>
        <w:t xml:space="preserve"> zostaną rozegrane zgodnie z Przepisami Regatowymi Żeglarstwa  2013-2016, oraz przepisami związków lub stowarzyszeń klas uczestniczących  w regatach. </w:t>
      </w:r>
    </w:p>
    <w:p w:rsidR="003941AA" w:rsidRDefault="003941AA">
      <w:pPr>
        <w:numPr>
          <w:ilvl w:val="0"/>
          <w:numId w:val="1"/>
        </w:numPr>
        <w:ind w:right="61" w:hanging="427"/>
      </w:pPr>
    </w:p>
    <w:p w:rsidR="003941AA" w:rsidRDefault="007A4D2D">
      <w:pPr>
        <w:numPr>
          <w:ilvl w:val="0"/>
          <w:numId w:val="1"/>
        </w:numPr>
        <w:ind w:right="61" w:hanging="427"/>
      </w:pPr>
      <w:r>
        <w:rPr>
          <w:b/>
        </w:rPr>
        <w:t>Regaty</w:t>
      </w:r>
      <w:r>
        <w:t xml:space="preserve"> rozegrane zostaną w klasie: </w:t>
      </w:r>
      <w:proofErr w:type="spellStart"/>
      <w:r>
        <w:t>Optimist</w:t>
      </w:r>
      <w:proofErr w:type="spellEnd"/>
      <w:r>
        <w:t xml:space="preserve"> gr. A, gr. B</w:t>
      </w:r>
      <w:r w:rsidR="001861C4">
        <w:t xml:space="preserve">, Laser </w:t>
      </w:r>
      <w:proofErr w:type="spellStart"/>
      <w:r w:rsidR="001861C4">
        <w:t>Radial</w:t>
      </w:r>
      <w:proofErr w:type="spellEnd"/>
      <w:r>
        <w:t xml:space="preserve"> oraz Laser 4,7. Dla uznania regat za odbyte ustala się limit jachtów w poszczególnych klasach na 5 (pięć).</w:t>
      </w:r>
    </w:p>
    <w:p w:rsidR="00BA2B36" w:rsidRDefault="007A4D2D">
      <w:pPr>
        <w:numPr>
          <w:ilvl w:val="0"/>
          <w:numId w:val="1"/>
        </w:numPr>
        <w:ind w:right="61" w:hanging="427"/>
      </w:pPr>
      <w:r>
        <w:t xml:space="preserve"> </w:t>
      </w:r>
    </w:p>
    <w:p w:rsidR="00BA2B36" w:rsidRDefault="007A4D2D">
      <w:pPr>
        <w:numPr>
          <w:ilvl w:val="0"/>
          <w:numId w:val="1"/>
        </w:numPr>
        <w:spacing w:after="209"/>
        <w:ind w:right="61" w:hanging="427"/>
      </w:pPr>
      <w:r>
        <w:rPr>
          <w:b/>
        </w:rPr>
        <w:t>Organizator</w:t>
      </w:r>
      <w:r>
        <w:t xml:space="preserve"> posiada licencję PZŻ na organizowanie regat. </w:t>
      </w:r>
    </w:p>
    <w:p w:rsidR="00BA2B36" w:rsidRDefault="007A4D2D">
      <w:pPr>
        <w:numPr>
          <w:ilvl w:val="0"/>
          <w:numId w:val="1"/>
        </w:numPr>
        <w:ind w:right="61" w:hanging="427"/>
      </w:pPr>
      <w:r>
        <w:rPr>
          <w:b/>
        </w:rPr>
        <w:t>Port i biuro regat</w:t>
      </w:r>
      <w:r>
        <w:t xml:space="preserve">: Ośrodek Sportów Wodnych w Łące.  </w:t>
      </w:r>
    </w:p>
    <w:p w:rsidR="00BA2B36" w:rsidRDefault="007A4D2D">
      <w:pPr>
        <w:ind w:left="370" w:right="61"/>
      </w:pPr>
      <w:r>
        <w:t xml:space="preserve"> Organizator zapewnia </w:t>
      </w:r>
      <w:r>
        <w:rPr>
          <w:b/>
        </w:rPr>
        <w:t>nieodpłatnie</w:t>
      </w:r>
      <w:r>
        <w:t xml:space="preserve"> :  </w:t>
      </w:r>
    </w:p>
    <w:p w:rsidR="00BA2B36" w:rsidRDefault="007A4D2D">
      <w:pPr>
        <w:numPr>
          <w:ilvl w:val="1"/>
          <w:numId w:val="1"/>
        </w:numPr>
        <w:ind w:right="61" w:hanging="228"/>
      </w:pPr>
      <w:proofErr w:type="spellStart"/>
      <w:r>
        <w:t>slipowanie</w:t>
      </w:r>
      <w:proofErr w:type="spellEnd"/>
      <w:r>
        <w:t xml:space="preserve">, korzystanie z campingu, pryszniców, WC i toalet na terenie </w:t>
      </w:r>
    </w:p>
    <w:p w:rsidR="00BA2B36" w:rsidRDefault="007A4D2D">
      <w:pPr>
        <w:ind w:left="370" w:right="61"/>
      </w:pPr>
      <w:r>
        <w:t xml:space="preserve">Ośrodka Sportów Wodnych, </w:t>
      </w:r>
    </w:p>
    <w:p w:rsidR="00BA2B36" w:rsidRDefault="007A4D2D">
      <w:pPr>
        <w:numPr>
          <w:ilvl w:val="1"/>
          <w:numId w:val="1"/>
        </w:numPr>
        <w:ind w:right="61" w:hanging="228"/>
      </w:pPr>
      <w:r>
        <w:t xml:space="preserve">wyżywienie:     </w:t>
      </w:r>
    </w:p>
    <w:p w:rsidR="00BA2B36" w:rsidRDefault="003941AA">
      <w:pPr>
        <w:ind w:left="370" w:right="61"/>
      </w:pPr>
      <w:r>
        <w:t>10.06.2016 (piątek</w:t>
      </w:r>
      <w:r w:rsidR="007A4D2D">
        <w:t xml:space="preserve">) – kolacja </w:t>
      </w:r>
    </w:p>
    <w:p w:rsidR="00BA2B36" w:rsidRDefault="003941AA">
      <w:pPr>
        <w:ind w:left="370" w:right="61"/>
      </w:pPr>
      <w:r>
        <w:t>11.06.2016 (sobota</w:t>
      </w:r>
      <w:r w:rsidR="007A4D2D">
        <w:t xml:space="preserve">) – śniadanie – szwedzki stół, obiad, kolacja – grill </w:t>
      </w:r>
    </w:p>
    <w:p w:rsidR="00BA2B36" w:rsidRDefault="003941AA">
      <w:pPr>
        <w:ind w:left="370" w:right="61"/>
      </w:pPr>
      <w:r>
        <w:t>12.06.2016</w:t>
      </w:r>
      <w:r w:rsidR="007A4D2D">
        <w:t xml:space="preserve"> </w:t>
      </w:r>
      <w:r>
        <w:t>(niedziel</w:t>
      </w:r>
      <w:r w:rsidR="00F55C7B">
        <w:t>a</w:t>
      </w:r>
      <w:r w:rsidR="007A4D2D">
        <w:t xml:space="preserve">) – śniadanie, obiad </w:t>
      </w:r>
    </w:p>
    <w:p w:rsidR="00BA2B36" w:rsidRDefault="007A4D2D">
      <w:pPr>
        <w:spacing w:after="202"/>
        <w:ind w:left="370" w:right="61"/>
      </w:pPr>
      <w:r>
        <w:t>Istnieje możliwość zamówienia wyżywienia dla osób towarzyszących w cenie 40zł/os (koszt wyży</w:t>
      </w:r>
      <w:r w:rsidR="003941AA">
        <w:t>wienia jednej osoby w okresie 10-12.06.2016</w:t>
      </w:r>
      <w:r>
        <w:t xml:space="preserve">).  </w:t>
      </w:r>
    </w:p>
    <w:p w:rsidR="00BA2B36" w:rsidRDefault="007A4D2D">
      <w:pPr>
        <w:numPr>
          <w:ilvl w:val="0"/>
          <w:numId w:val="1"/>
        </w:numPr>
        <w:spacing w:after="204"/>
        <w:ind w:right="61" w:hanging="427"/>
      </w:pPr>
      <w:r>
        <w:rPr>
          <w:b/>
        </w:rPr>
        <w:t>Zgłoszenia do regat</w:t>
      </w:r>
      <w:r w:rsidR="003941AA">
        <w:t>: w biurze zawodów w  pią</w:t>
      </w:r>
      <w:r w:rsidR="00F55C7B">
        <w:t>tek (</w:t>
      </w:r>
      <w:r w:rsidR="003941AA">
        <w:t>1</w:t>
      </w:r>
      <w:r w:rsidR="001861C4">
        <w:t>0</w:t>
      </w:r>
      <w:r>
        <w:t>.</w:t>
      </w:r>
      <w:r w:rsidR="00F55C7B">
        <w:t xml:space="preserve">06) </w:t>
      </w:r>
      <w:r w:rsidR="003941AA">
        <w:t>od 17.00 do 20.00 oraz w sobotę (11</w:t>
      </w:r>
      <w:r>
        <w:t xml:space="preserve">.06) od 8.00 do 10.00.  </w:t>
      </w:r>
    </w:p>
    <w:p w:rsidR="00BA2B36" w:rsidRDefault="007A4D2D">
      <w:pPr>
        <w:spacing w:after="203"/>
        <w:ind w:left="-5" w:right="61"/>
      </w:pPr>
      <w:r>
        <w:rPr>
          <w:b/>
        </w:rPr>
        <w:t>Instrukcja</w:t>
      </w:r>
      <w:r>
        <w:t xml:space="preserve"> Żeglugi i ew. komunikaty dostępne będą po zgłoszeniu się zawodników do regat. </w:t>
      </w:r>
    </w:p>
    <w:p w:rsidR="00BA2B36" w:rsidRDefault="007A4D2D">
      <w:pPr>
        <w:numPr>
          <w:ilvl w:val="0"/>
          <w:numId w:val="2"/>
        </w:numPr>
        <w:spacing w:after="208"/>
        <w:ind w:right="61" w:hanging="427"/>
      </w:pPr>
      <w:r>
        <w:rPr>
          <w:b/>
        </w:rPr>
        <w:t>Opłata startowa</w:t>
      </w:r>
      <w:r>
        <w:t xml:space="preserve">: 50zł  płatna przy zgłoszeniu w biurze zawodów. </w:t>
      </w:r>
    </w:p>
    <w:p w:rsidR="00BA2B36" w:rsidRDefault="007A4D2D">
      <w:pPr>
        <w:numPr>
          <w:ilvl w:val="0"/>
          <w:numId w:val="2"/>
        </w:numPr>
        <w:spacing w:after="209"/>
        <w:ind w:right="61" w:hanging="427"/>
      </w:pPr>
      <w:r>
        <w:rPr>
          <w:b/>
        </w:rPr>
        <w:t>Pomiary i ważenie jachtów</w:t>
      </w:r>
      <w:r w:rsidR="003941AA">
        <w:t>:  kontrola w dniu 10 i 11 czerwca 2016</w:t>
      </w:r>
      <w:r>
        <w:t xml:space="preserve">. </w:t>
      </w:r>
    </w:p>
    <w:p w:rsidR="00BA2B36" w:rsidRDefault="007A4D2D">
      <w:pPr>
        <w:numPr>
          <w:ilvl w:val="0"/>
          <w:numId w:val="2"/>
        </w:numPr>
        <w:spacing w:after="19" w:line="259" w:lineRule="auto"/>
        <w:ind w:right="61" w:hanging="427"/>
      </w:pPr>
      <w:r>
        <w:rPr>
          <w:b/>
        </w:rPr>
        <w:t>Otwarcie regat:</w:t>
      </w:r>
      <w:r>
        <w:t xml:space="preserve"> </w:t>
      </w:r>
    </w:p>
    <w:p w:rsidR="00BA2B36" w:rsidRDefault="007A4D2D">
      <w:pPr>
        <w:spacing w:after="206"/>
        <w:ind w:left="-5" w:right="61"/>
      </w:pPr>
      <w:r>
        <w:t>Otwarcie regat odbędzie się</w:t>
      </w:r>
      <w:r w:rsidR="003941AA">
        <w:t xml:space="preserve"> w dniu 11 czerwca 2016</w:t>
      </w:r>
      <w:r>
        <w:t xml:space="preserve"> o godzinie 10:00 na Ośrodku Sportów Wodnych w Łące. </w:t>
      </w:r>
    </w:p>
    <w:p w:rsidR="00BA2B36" w:rsidRDefault="007A4D2D">
      <w:pPr>
        <w:numPr>
          <w:ilvl w:val="0"/>
          <w:numId w:val="2"/>
        </w:numPr>
        <w:spacing w:after="209"/>
        <w:ind w:right="61" w:hanging="427"/>
      </w:pPr>
      <w:r>
        <w:rPr>
          <w:b/>
        </w:rPr>
        <w:t>Start do I wyścigu:</w:t>
      </w:r>
      <w:r>
        <w:t xml:space="preserve"> Planowany na godzinę 11:00  </w:t>
      </w:r>
    </w:p>
    <w:p w:rsidR="00BA2B36" w:rsidRDefault="007A4D2D">
      <w:pPr>
        <w:numPr>
          <w:ilvl w:val="0"/>
          <w:numId w:val="2"/>
        </w:numPr>
        <w:spacing w:after="211"/>
        <w:ind w:right="61" w:hanging="427"/>
      </w:pPr>
      <w:r>
        <w:rPr>
          <w:b/>
        </w:rPr>
        <w:t>Starty do kolejnych wyścigów:</w:t>
      </w:r>
      <w:r>
        <w:t xml:space="preserve"> zgodnie z komunikatami Sędziego Głównego. </w:t>
      </w:r>
    </w:p>
    <w:p w:rsidR="00BA2B36" w:rsidRDefault="007A4D2D">
      <w:pPr>
        <w:numPr>
          <w:ilvl w:val="0"/>
          <w:numId w:val="2"/>
        </w:numPr>
        <w:ind w:right="61" w:hanging="427"/>
      </w:pPr>
      <w:r>
        <w:rPr>
          <w:b/>
        </w:rPr>
        <w:t>Wyścigi:</w:t>
      </w:r>
      <w:r>
        <w:t xml:space="preserve"> Organizator planuje rozegranie 7 – </w:t>
      </w:r>
      <w:proofErr w:type="spellStart"/>
      <w:r>
        <w:t>miu</w:t>
      </w:r>
      <w:proofErr w:type="spellEnd"/>
      <w:r>
        <w:t xml:space="preserve"> wyścigów. W przypadku rozegrania więcej niż trzech wyścigów najgorszy zostanie odrzucony. </w:t>
      </w:r>
    </w:p>
    <w:p w:rsidR="00BA2B36" w:rsidRDefault="003941AA">
      <w:pPr>
        <w:numPr>
          <w:ilvl w:val="0"/>
          <w:numId w:val="3"/>
        </w:numPr>
        <w:ind w:right="61" w:hanging="156"/>
      </w:pPr>
      <w:r>
        <w:t>11 czerwca 2016</w:t>
      </w:r>
      <w:r w:rsidR="007A4D2D">
        <w:t xml:space="preserve"> start godzina 11:00 </w:t>
      </w:r>
    </w:p>
    <w:p w:rsidR="00BA2B36" w:rsidRDefault="003941AA">
      <w:pPr>
        <w:numPr>
          <w:ilvl w:val="0"/>
          <w:numId w:val="3"/>
        </w:numPr>
        <w:spacing w:after="204"/>
        <w:ind w:right="61" w:hanging="156"/>
      </w:pPr>
      <w:r>
        <w:t>12 czerwca 2016</w:t>
      </w:r>
      <w:r w:rsidR="007A4D2D">
        <w:t xml:space="preserve"> start godzina 10:00 </w:t>
      </w:r>
    </w:p>
    <w:p w:rsidR="00BA2B36" w:rsidRDefault="007A4D2D">
      <w:pPr>
        <w:numPr>
          <w:ilvl w:val="0"/>
          <w:numId w:val="4"/>
        </w:numPr>
        <w:spacing w:after="194" w:line="277" w:lineRule="auto"/>
        <w:ind w:right="61" w:hanging="427"/>
      </w:pPr>
      <w:r>
        <w:rPr>
          <w:b/>
        </w:rPr>
        <w:t>Wyniki:</w:t>
      </w:r>
      <w:r>
        <w:t xml:space="preserve"> W wynikach ostatecznych nie będą klasyfikowani zawodnicy, którzy nie ukończyli żadnego wyścigu. Regaty zostaną uznane za odbyte po przeprowadzeniu przynajmniej jednego wyścigu. </w:t>
      </w:r>
    </w:p>
    <w:p w:rsidR="00BA2B36" w:rsidRDefault="007A4D2D">
      <w:pPr>
        <w:numPr>
          <w:ilvl w:val="0"/>
          <w:numId w:val="4"/>
        </w:numPr>
        <w:spacing w:after="204"/>
        <w:ind w:right="61" w:hanging="427"/>
      </w:pPr>
      <w:r>
        <w:rPr>
          <w:b/>
        </w:rPr>
        <w:lastRenderedPageBreak/>
        <w:t>Protesty:</w:t>
      </w:r>
      <w:r>
        <w:t xml:space="preserve"> Protesty na właściwych formularzach winny być złożone w sekretariacie Komisji Sędziowskiej w ciągu 1 godziny od chwili zakończenia ostatniego wyścigu.  Czas i miejsce rozpatrywania, jak również protesty zestawienie protestów informujące zawodników o protestach, w których występują jako strona, lub są zgłoszeni jako świadkowie podane będzie oddzielnym komunikatem w ciągu 30 min. Po upływie czasu protestowego. </w:t>
      </w:r>
    </w:p>
    <w:p w:rsidR="00BA2B36" w:rsidRDefault="007A4D2D">
      <w:pPr>
        <w:numPr>
          <w:ilvl w:val="0"/>
          <w:numId w:val="4"/>
        </w:numPr>
        <w:spacing w:after="201"/>
        <w:ind w:right="61" w:hanging="427"/>
      </w:pPr>
      <w:r>
        <w:rPr>
          <w:b/>
        </w:rPr>
        <w:t>Zakończenie regat:</w:t>
      </w:r>
      <w:r>
        <w:t xml:space="preserve"> zakończenie regat planuje się</w:t>
      </w:r>
      <w:r w:rsidR="003941AA">
        <w:t xml:space="preserve"> ok. godziny 15:00 w dniu 12 czerwca 2016</w:t>
      </w:r>
      <w:r>
        <w:t xml:space="preserve"> roku. </w:t>
      </w:r>
    </w:p>
    <w:p w:rsidR="00BA2B36" w:rsidRDefault="007A4D2D">
      <w:pPr>
        <w:numPr>
          <w:ilvl w:val="0"/>
          <w:numId w:val="4"/>
        </w:numPr>
        <w:spacing w:after="260" w:line="259" w:lineRule="auto"/>
        <w:ind w:right="61" w:hanging="427"/>
      </w:pPr>
      <w:r>
        <w:rPr>
          <w:b/>
        </w:rPr>
        <w:t xml:space="preserve">Nagrody: </w:t>
      </w:r>
    </w:p>
    <w:p w:rsidR="00BA2B36" w:rsidRDefault="007A4D2D">
      <w:pPr>
        <w:numPr>
          <w:ilvl w:val="1"/>
          <w:numId w:val="4"/>
        </w:numPr>
        <w:spacing w:after="101"/>
        <w:ind w:right="61" w:hanging="350"/>
      </w:pPr>
      <w:r>
        <w:t xml:space="preserve">Zwycięzcy poszczególnych klas otrzymują puchary i dyplomy </w:t>
      </w:r>
    </w:p>
    <w:p w:rsidR="00BA2B36" w:rsidRDefault="007A4D2D">
      <w:pPr>
        <w:numPr>
          <w:ilvl w:val="1"/>
          <w:numId w:val="4"/>
        </w:numPr>
        <w:spacing w:after="102" w:line="268" w:lineRule="auto"/>
        <w:ind w:right="61" w:hanging="350"/>
      </w:pPr>
      <w:r>
        <w:t xml:space="preserve">Zawodnicy sklasyfikowani na miejscach II – III otrzymują puchary i dyplomy </w:t>
      </w:r>
    </w:p>
    <w:p w:rsidR="00D6686A" w:rsidRDefault="007A4D2D">
      <w:pPr>
        <w:numPr>
          <w:ilvl w:val="1"/>
          <w:numId w:val="4"/>
        </w:numPr>
        <w:spacing w:after="183"/>
        <w:ind w:right="61" w:hanging="350"/>
      </w:pPr>
      <w:r>
        <w:t>Wszyscy uczestnicy otrzymują pamiątkowe dyplomy</w:t>
      </w:r>
    </w:p>
    <w:p w:rsidR="00BA2B36" w:rsidRDefault="007A4D2D" w:rsidP="00D6686A">
      <w:pPr>
        <w:spacing w:after="183"/>
        <w:ind w:left="708" w:right="61" w:firstLine="0"/>
      </w:pPr>
      <w:r>
        <w:t xml:space="preserve"> </w:t>
      </w:r>
    </w:p>
    <w:p w:rsidR="00BA2B36" w:rsidRDefault="007A4D2D">
      <w:pPr>
        <w:numPr>
          <w:ilvl w:val="0"/>
          <w:numId w:val="4"/>
        </w:numPr>
        <w:spacing w:line="362" w:lineRule="auto"/>
        <w:ind w:right="61" w:hanging="427"/>
      </w:pPr>
      <w:r>
        <w:rPr>
          <w:b/>
        </w:rPr>
        <w:t>Przepisy żeglugowe:</w:t>
      </w:r>
      <w:r>
        <w:t xml:space="preserve"> Załogi uczestniczące w regatach mają obowiązek przestrzegania n/w przepisów żeglugowych: </w:t>
      </w:r>
    </w:p>
    <w:p w:rsidR="00BA2B36" w:rsidRDefault="007A4D2D">
      <w:pPr>
        <w:numPr>
          <w:ilvl w:val="0"/>
          <w:numId w:val="5"/>
        </w:numPr>
        <w:spacing w:line="359" w:lineRule="auto"/>
        <w:ind w:right="0"/>
        <w:jc w:val="left"/>
      </w:pPr>
      <w:r>
        <w:t xml:space="preserve">Ustawa z dnia 21 grudnia 2001 r. o żegludze śródlądowej (Dz.U. nr 5, poz. 43  z 2001 r.) </w:t>
      </w:r>
    </w:p>
    <w:p w:rsidR="00BA2B36" w:rsidRDefault="007A4D2D">
      <w:pPr>
        <w:numPr>
          <w:ilvl w:val="0"/>
          <w:numId w:val="5"/>
        </w:numPr>
        <w:spacing w:after="0" w:line="360" w:lineRule="auto"/>
        <w:ind w:right="0"/>
        <w:jc w:val="left"/>
      </w:pPr>
      <w:r>
        <w:t xml:space="preserve">Rozporządzenie Rady Ministrów z dnia 6 maja 1997 r. w sprawie określenia warunków bezpieczeństwa osób uprawiających sporty wodne. (Dz.U. nr 57, </w:t>
      </w:r>
      <w:proofErr w:type="spellStart"/>
      <w:r>
        <w:t>poz</w:t>
      </w:r>
      <w:proofErr w:type="spellEnd"/>
      <w:r>
        <w:t xml:space="preserve"> 358 z 1997 r.) </w:t>
      </w:r>
    </w:p>
    <w:p w:rsidR="00BA2B36" w:rsidRDefault="007A4D2D">
      <w:pPr>
        <w:numPr>
          <w:ilvl w:val="0"/>
          <w:numId w:val="5"/>
        </w:numPr>
        <w:spacing w:after="117" w:line="360" w:lineRule="auto"/>
        <w:ind w:right="0"/>
        <w:jc w:val="left"/>
      </w:pPr>
      <w:r>
        <w:t xml:space="preserve">Rozporządzenie Ministra Infrastruktury z dnia 28 kwietnia 2003 r. w sprawie przepisów żeglugowych na śródlądowych drogach wodnych (Dz.U. nr 212, </w:t>
      </w:r>
      <w:proofErr w:type="spellStart"/>
      <w:r>
        <w:t>poz</w:t>
      </w:r>
      <w:proofErr w:type="spellEnd"/>
      <w:r>
        <w:t xml:space="preserve"> 2072 z 2003 r.) </w:t>
      </w:r>
    </w:p>
    <w:p w:rsidR="00D6686A" w:rsidRDefault="00D6686A">
      <w:pPr>
        <w:numPr>
          <w:ilvl w:val="0"/>
          <w:numId w:val="5"/>
        </w:numPr>
        <w:spacing w:after="117" w:line="360" w:lineRule="auto"/>
        <w:ind w:right="0"/>
        <w:jc w:val="left"/>
      </w:pPr>
    </w:p>
    <w:p w:rsidR="00BA2B36" w:rsidRDefault="007A4D2D">
      <w:pPr>
        <w:numPr>
          <w:ilvl w:val="0"/>
          <w:numId w:val="6"/>
        </w:numPr>
        <w:spacing w:after="119" w:line="359" w:lineRule="auto"/>
        <w:ind w:right="61"/>
      </w:pPr>
      <w:r>
        <w:rPr>
          <w:b/>
        </w:rPr>
        <w:t>Zawodnicy</w:t>
      </w:r>
      <w:r>
        <w:t xml:space="preserve"> uczestniczą w regatach wyłącznie na własne ryzyko. Organizator nie przyjmuje żadnej odpowiedzialności za uszkodzenia sprzętu lub osób albo śmierci wynikłych w związku z udziałem w regatach – przed rozpoczęciem, podczas oraz po regatach. Żadna z czynności wykonana lub nie wykonana przez Organizatora nie zwalnia uczestników regat od ponoszenia odpowiedzialności za jakąkolwiek szkodę spowodowaną przez zawodnika lub jego jacht wynikającą z udziału  w regatach. </w:t>
      </w:r>
    </w:p>
    <w:p w:rsidR="00BA2B36" w:rsidRDefault="007A4D2D">
      <w:pPr>
        <w:numPr>
          <w:ilvl w:val="0"/>
          <w:numId w:val="6"/>
        </w:numPr>
        <w:spacing w:after="115" w:line="361" w:lineRule="auto"/>
        <w:ind w:right="61"/>
      </w:pPr>
      <w:r>
        <w:rPr>
          <w:b/>
        </w:rPr>
        <w:t>Jachty</w:t>
      </w:r>
      <w:r>
        <w:t xml:space="preserve"> startujące w regatach muszą posiadać widoczne oznakowanie identyfikacyjne w postaci numeru, nazwy umieszczonych na żaglu, burtach jachtu. </w:t>
      </w:r>
    </w:p>
    <w:p w:rsidR="00BA2B36" w:rsidRDefault="007A4D2D">
      <w:pPr>
        <w:numPr>
          <w:ilvl w:val="0"/>
          <w:numId w:val="6"/>
        </w:numPr>
        <w:spacing w:after="119" w:line="360" w:lineRule="auto"/>
        <w:ind w:right="61"/>
      </w:pPr>
      <w:r>
        <w:rPr>
          <w:b/>
        </w:rPr>
        <w:t>Ubezpieczenie:</w:t>
      </w:r>
      <w:r w:rsidR="001861C4">
        <w:t xml:space="preserve"> zawodni</w:t>
      </w:r>
      <w:r>
        <w:t>cy muszą posiadać ważną na czas wyścigów polisę OC</w:t>
      </w:r>
      <w:r w:rsidR="001861C4">
        <w:t xml:space="preserve"> na kwotę 1 500 000,00 Euro</w:t>
      </w:r>
      <w:r>
        <w:t xml:space="preserve"> obejmującą w swym zakresie zdarzenia wynikłe podczas wyścigów. Brak ważnej polisy OC będzie skutkował nie przyjęciem do regat.   </w:t>
      </w:r>
    </w:p>
    <w:p w:rsidR="00BA2B36" w:rsidRDefault="007A4D2D">
      <w:pPr>
        <w:spacing w:after="225" w:line="259" w:lineRule="auto"/>
        <w:ind w:left="0" w:right="5" w:firstLine="0"/>
        <w:jc w:val="center"/>
      </w:pPr>
      <w:r>
        <w:t xml:space="preserve"> </w:t>
      </w:r>
    </w:p>
    <w:p w:rsidR="00BA2B36" w:rsidRDefault="007A4D2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A2B36">
      <w:pgSz w:w="11900" w:h="16840"/>
      <w:pgMar w:top="1461" w:right="1345" w:bottom="16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8A0"/>
    <w:multiLevelType w:val="hybridMultilevel"/>
    <w:tmpl w:val="D61EE2CE"/>
    <w:lvl w:ilvl="0" w:tplc="7C124D8E">
      <w:start w:val="14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4AAA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E8D69C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90FB22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60C92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02692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4EBFC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1A768E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708630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00662"/>
    <w:multiLevelType w:val="hybridMultilevel"/>
    <w:tmpl w:val="3BC4512A"/>
    <w:lvl w:ilvl="0" w:tplc="21F2C29C">
      <w:start w:val="8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2A29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4E99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B429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0DE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D899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84E7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83F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E3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9655E0"/>
    <w:multiLevelType w:val="hybridMultilevel"/>
    <w:tmpl w:val="6804F764"/>
    <w:lvl w:ilvl="0" w:tplc="5AD64F8A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F295DA">
      <w:start w:val="1"/>
      <w:numFmt w:val="bullet"/>
      <w:lvlText w:val="o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ABEA4">
      <w:start w:val="1"/>
      <w:numFmt w:val="bullet"/>
      <w:lvlText w:val="▪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C522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0872DC">
      <w:start w:val="1"/>
      <w:numFmt w:val="bullet"/>
      <w:lvlText w:val="o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6B2BC">
      <w:start w:val="1"/>
      <w:numFmt w:val="bullet"/>
      <w:lvlText w:val="▪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809C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E1714">
      <w:start w:val="1"/>
      <w:numFmt w:val="bullet"/>
      <w:lvlText w:val="o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A059E">
      <w:start w:val="1"/>
      <w:numFmt w:val="bullet"/>
      <w:lvlText w:val="▪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BC6B2B"/>
    <w:multiLevelType w:val="hybridMultilevel"/>
    <w:tmpl w:val="53A41B20"/>
    <w:lvl w:ilvl="0" w:tplc="DFECDED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E0EE60">
      <w:start w:val="1"/>
      <w:numFmt w:val="bullet"/>
      <w:lvlText w:val="-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6B858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1462B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70BF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69820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940E7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063DA2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600A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B954F0"/>
    <w:multiLevelType w:val="hybridMultilevel"/>
    <w:tmpl w:val="81F64D18"/>
    <w:lvl w:ilvl="0" w:tplc="DFDC9E14">
      <w:start w:val="1"/>
      <w:numFmt w:val="bullet"/>
      <w:lvlText w:val="-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00EE9E">
      <w:start w:val="1"/>
      <w:numFmt w:val="bullet"/>
      <w:lvlText w:val="o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8DF88">
      <w:start w:val="1"/>
      <w:numFmt w:val="bullet"/>
      <w:lvlText w:val="▪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ED086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86950">
      <w:start w:val="1"/>
      <w:numFmt w:val="bullet"/>
      <w:lvlText w:val="o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1EBB32">
      <w:start w:val="1"/>
      <w:numFmt w:val="bullet"/>
      <w:lvlText w:val="▪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7EAB3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223E0">
      <w:start w:val="1"/>
      <w:numFmt w:val="bullet"/>
      <w:lvlText w:val="o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E6736">
      <w:start w:val="1"/>
      <w:numFmt w:val="bullet"/>
      <w:lvlText w:val="▪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C11F1E"/>
    <w:multiLevelType w:val="hybridMultilevel"/>
    <w:tmpl w:val="D6CCD836"/>
    <w:lvl w:ilvl="0" w:tplc="3D821394">
      <w:start w:val="2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456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877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2823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CA74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2C3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A3B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C9C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E22A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36"/>
    <w:rsid w:val="001861C4"/>
    <w:rsid w:val="003941AA"/>
    <w:rsid w:val="00650981"/>
    <w:rsid w:val="007A4D2D"/>
    <w:rsid w:val="00A30415"/>
    <w:rsid w:val="00BA2B36"/>
    <w:rsid w:val="00D6686A"/>
    <w:rsid w:val="00D718BB"/>
    <w:rsid w:val="00F03E8B"/>
    <w:rsid w:val="00F5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2EEF5-680B-491E-85F6-E16CB1ED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70" w:lineRule="auto"/>
      <w:ind w:left="10" w:right="1944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77"/>
      <w:ind w:right="67"/>
      <w:jc w:val="center"/>
      <w:outlineLvl w:val="0"/>
    </w:pPr>
    <w:rPr>
      <w:rFonts w:ascii="Calibri" w:eastAsia="Calibri" w:hAnsi="Calibri" w:cs="Calibri"/>
      <w:i/>
      <w:color w:val="1F497C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1F497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ko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ZOR Puchar Burmistrza Pszczyny</vt:lpstr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 Puchar Burmistrza Pszczyny</dc:title>
  <dc:subject/>
  <dc:creator>user</dc:creator>
  <cp:keywords/>
  <cp:lastModifiedBy>Marian Krupa</cp:lastModifiedBy>
  <cp:revision>4</cp:revision>
  <dcterms:created xsi:type="dcterms:W3CDTF">2016-05-19T07:48:00Z</dcterms:created>
  <dcterms:modified xsi:type="dcterms:W3CDTF">2016-05-19T07:51:00Z</dcterms:modified>
</cp:coreProperties>
</file>